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DA" w:rsidRPr="005E6C7F" w:rsidRDefault="005E6C7F" w:rsidP="005E6C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C7F">
        <w:rPr>
          <w:rFonts w:ascii="Times New Roman" w:hAnsi="Times New Roman" w:cs="Times New Roman"/>
          <w:b/>
          <w:sz w:val="28"/>
          <w:szCs w:val="28"/>
        </w:rPr>
        <w:t xml:space="preserve">РЕЕСТР ПРОГРАММ УЧЕБНОГО ЦЕНТРА ПОВЫШЕНИЯ КВАЛИФИКАЦИИ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5106"/>
        <w:gridCol w:w="3260"/>
      </w:tblGrid>
      <w:tr w:rsidR="00E2235B" w:rsidTr="00E2235B">
        <w:tc>
          <w:tcPr>
            <w:tcW w:w="531" w:type="dxa"/>
          </w:tcPr>
          <w:p w:rsidR="00E2235B" w:rsidRPr="005E6C7F" w:rsidRDefault="00E2235B" w:rsidP="005E6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C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5E6C7F" w:rsidRDefault="00E2235B" w:rsidP="005E6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C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Pr="005E6C7F" w:rsidRDefault="00E2235B" w:rsidP="005E6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C7F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r w:rsidR="00C9360A">
              <w:rPr>
                <w:rFonts w:ascii="Times New Roman" w:hAnsi="Times New Roman" w:cs="Times New Roman"/>
                <w:b/>
                <w:sz w:val="28"/>
                <w:szCs w:val="28"/>
              </w:rPr>
              <w:t>ество</w:t>
            </w:r>
          </w:p>
          <w:p w:rsidR="00E2235B" w:rsidRPr="005E6C7F" w:rsidRDefault="00E2235B" w:rsidP="005E6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C7F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E2235B" w:rsidRPr="00E2235B" w:rsidTr="00E2235B">
        <w:tc>
          <w:tcPr>
            <w:tcW w:w="531" w:type="dxa"/>
          </w:tcPr>
          <w:p w:rsidR="00E2235B" w:rsidRP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Лаборатория в условиях ветеринарной клиники. Диагностика болезней мелких домашних животных.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P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2235B" w:rsidTr="00E2235B">
        <w:tc>
          <w:tcPr>
            <w:tcW w:w="531" w:type="dxa"/>
          </w:tcPr>
          <w:p w:rsidR="00E2235B" w:rsidRDefault="00E2235B" w:rsidP="00572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801A8D" w:rsidRDefault="00E2235B" w:rsidP="00A06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аспекты фармацевтической деятельности, осуществляемой организациями в сфере обращения лекарственных средств, предназначенных для животных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Default="00E2235B" w:rsidP="00A06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2235B" w:rsidRPr="00E2235B" w:rsidTr="00E2235B">
        <w:tc>
          <w:tcPr>
            <w:tcW w:w="531" w:type="dxa"/>
          </w:tcPr>
          <w:p w:rsidR="00E2235B" w:rsidRPr="00E2235B" w:rsidRDefault="00E2235B" w:rsidP="00572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УЗИ-диагностика в ветеринарии мелких домашних животных</w:t>
            </w:r>
          </w:p>
          <w:p w:rsidR="00E2235B" w:rsidRP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(продвинутый уровень)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P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32, 72</w:t>
            </w:r>
          </w:p>
        </w:tc>
      </w:tr>
      <w:tr w:rsidR="00E2235B" w:rsidTr="00E2235B">
        <w:tc>
          <w:tcPr>
            <w:tcW w:w="531" w:type="dxa"/>
          </w:tcPr>
          <w:p w:rsidR="00E2235B" w:rsidRDefault="00E2235B" w:rsidP="00572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801A8D" w:rsidRDefault="00E2235B" w:rsidP="00801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A8D">
              <w:rPr>
                <w:rFonts w:ascii="Times New Roman" w:hAnsi="Times New Roman" w:cs="Times New Roman"/>
                <w:sz w:val="28"/>
                <w:szCs w:val="28"/>
              </w:rPr>
              <w:t>Современное эпизоотическое состояние и новые подходы к диагностике, профилактике и ликвидации инфекционных и инвазионных болезней животных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2235B" w:rsidTr="00E2235B">
        <w:tc>
          <w:tcPr>
            <w:tcW w:w="531" w:type="dxa"/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A310D9" w:rsidRDefault="00E2235B" w:rsidP="00C9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0D9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воспроизводства в молочном скотоводстве</w:t>
            </w:r>
            <w:bookmarkStart w:id="0" w:name="_GoBack"/>
            <w:bookmarkEnd w:id="0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Default="00E2235B" w:rsidP="0042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2235B" w:rsidTr="00E2235B">
        <w:tc>
          <w:tcPr>
            <w:tcW w:w="531" w:type="dxa"/>
          </w:tcPr>
          <w:p w:rsidR="00E2235B" w:rsidRDefault="00E2235B" w:rsidP="00E01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A310D9" w:rsidRDefault="00E2235B" w:rsidP="000D0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воспроизводства крупного рогатого скота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Default="00E2235B" w:rsidP="0042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E2235B" w:rsidTr="00E2235B">
        <w:tc>
          <w:tcPr>
            <w:tcW w:w="531" w:type="dxa"/>
          </w:tcPr>
          <w:p w:rsidR="00E2235B" w:rsidRDefault="00E2235B" w:rsidP="00E01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A310D9" w:rsidRDefault="00E2235B" w:rsidP="00A310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10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310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рганизация работы по улучшению </w:t>
            </w:r>
          </w:p>
          <w:p w:rsidR="00E2235B" w:rsidRPr="00A310D9" w:rsidRDefault="00E2235B" w:rsidP="007A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воспроизводства стада крупного рогатого скота</w:t>
            </w:r>
            <w:r w:rsidRPr="00A3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Pr="00B36D3A" w:rsidRDefault="00E2235B" w:rsidP="00427F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E2235B" w:rsidRPr="00E2235B" w:rsidTr="00E2235B">
        <w:tc>
          <w:tcPr>
            <w:tcW w:w="531" w:type="dxa"/>
          </w:tcPr>
          <w:p w:rsidR="00E2235B" w:rsidRPr="00E2235B" w:rsidRDefault="00E2235B" w:rsidP="00E2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E2235B" w:rsidRDefault="00E2235B" w:rsidP="00923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УЗИ-диагностика в ветеринарии мелких домашних животных</w:t>
            </w:r>
          </w:p>
          <w:p w:rsidR="00E2235B" w:rsidRPr="00E2235B" w:rsidRDefault="00E2235B" w:rsidP="00DC4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(базовый уровень)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P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235B" w:rsidTr="00E2235B">
        <w:tc>
          <w:tcPr>
            <w:tcW w:w="531" w:type="dxa"/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Инновационные подходы</w:t>
            </w:r>
          </w:p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современных проблем ветеринарной медицины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2235B" w:rsidTr="00E2235B">
        <w:tc>
          <w:tcPr>
            <w:tcW w:w="531" w:type="dxa"/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BB3BD4" w:rsidRDefault="00E2235B" w:rsidP="00BB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Дезинфекция, дезинсекция и дератизация на предприятиях АПК и </w:t>
            </w:r>
            <w:proofErr w:type="spellStart"/>
            <w:r w:rsidRPr="00BB3BD4">
              <w:rPr>
                <w:rFonts w:ascii="Times New Roman" w:eastAsia="Times New Roman" w:hAnsi="Times New Roman" w:cs="Times New Roman"/>
                <w:sz w:val="28"/>
                <w:szCs w:val="28"/>
              </w:rPr>
              <w:t>мясопереработки</w:t>
            </w:r>
            <w:proofErr w:type="spellEnd"/>
            <w:r w:rsidRPr="00BB3B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C5E">
              <w:rPr>
                <w:rFonts w:ascii="Calibri" w:eastAsia="Times New Roman" w:hAnsi="Calibri" w:cs="Times New Roman"/>
                <w:sz w:val="28"/>
                <w:szCs w:val="28"/>
              </w:rPr>
              <w:t>40</w:t>
            </w:r>
          </w:p>
        </w:tc>
      </w:tr>
      <w:tr w:rsidR="00E2235B" w:rsidRPr="00E2235B" w:rsidTr="00E2235B">
        <w:tc>
          <w:tcPr>
            <w:tcW w:w="531" w:type="dxa"/>
          </w:tcPr>
          <w:p w:rsidR="00E2235B" w:rsidRP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E2235B" w:rsidRDefault="00E2235B" w:rsidP="00E2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Инфекционные болезни животных, актуальные в современных условиях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Pr="00E2235B" w:rsidRDefault="00E2235B" w:rsidP="00BA5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2235B" w:rsidTr="00E2235B">
        <w:tc>
          <w:tcPr>
            <w:tcW w:w="531" w:type="dxa"/>
          </w:tcPr>
          <w:p w:rsidR="00E2235B" w:rsidRP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методы отбора проб пищевой продукции, кормов и кормовых добавок для контроля их качества и безопасности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2235B" w:rsidTr="00E2235B">
        <w:tc>
          <w:tcPr>
            <w:tcW w:w="531" w:type="dxa"/>
          </w:tcPr>
          <w:p w:rsidR="00E2235B" w:rsidRP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Ветеринарно-санитарная экспертиза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 животного происхождения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</w:tr>
      <w:tr w:rsidR="00E2235B" w:rsidTr="00E2235B">
        <w:tc>
          <w:tcPr>
            <w:tcW w:w="531" w:type="dxa"/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106" w:type="dxa"/>
            <w:tcBorders>
              <w:right w:val="single" w:sz="4" w:space="0" w:color="auto"/>
            </w:tcBorders>
          </w:tcPr>
          <w:p w:rsidR="00E2235B" w:rsidRPr="00E2235B" w:rsidRDefault="00E2235B" w:rsidP="00E2235B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оформления ветеринарных </w:t>
            </w:r>
          </w:p>
          <w:p w:rsidR="00E2235B" w:rsidRPr="00E2235B" w:rsidRDefault="00E2235B" w:rsidP="00E2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5B">
              <w:rPr>
                <w:rFonts w:ascii="Times New Roman" w:hAnsi="Times New Roman" w:cs="Times New Roman"/>
                <w:sz w:val="28"/>
                <w:szCs w:val="28"/>
              </w:rPr>
              <w:t>сопроводительных документов в ФГИС «Меркурий»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2235B" w:rsidRDefault="00E2235B" w:rsidP="005E6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5E6C7F" w:rsidRDefault="005E6C7F" w:rsidP="005E6C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C7F" w:rsidRPr="005E6C7F" w:rsidRDefault="005E6C7F" w:rsidP="005E6C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6C7F" w:rsidRPr="005E6C7F" w:rsidSect="00ED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6C7F"/>
    <w:rsid w:val="00012FF9"/>
    <w:rsid w:val="000D01E7"/>
    <w:rsid w:val="00152FA6"/>
    <w:rsid w:val="001835BA"/>
    <w:rsid w:val="00196002"/>
    <w:rsid w:val="001B2DB8"/>
    <w:rsid w:val="001C6B72"/>
    <w:rsid w:val="00225B37"/>
    <w:rsid w:val="002524BD"/>
    <w:rsid w:val="002860E5"/>
    <w:rsid w:val="002B2DC6"/>
    <w:rsid w:val="002B3713"/>
    <w:rsid w:val="002B5601"/>
    <w:rsid w:val="003157AE"/>
    <w:rsid w:val="003A32F3"/>
    <w:rsid w:val="004221D4"/>
    <w:rsid w:val="0046208B"/>
    <w:rsid w:val="00464CEF"/>
    <w:rsid w:val="004A014D"/>
    <w:rsid w:val="004B0C5E"/>
    <w:rsid w:val="004B12DC"/>
    <w:rsid w:val="00500D95"/>
    <w:rsid w:val="0059559B"/>
    <w:rsid w:val="005E6C7F"/>
    <w:rsid w:val="00631262"/>
    <w:rsid w:val="00690AE4"/>
    <w:rsid w:val="006B64BB"/>
    <w:rsid w:val="006B7F5E"/>
    <w:rsid w:val="007A4605"/>
    <w:rsid w:val="007C15FC"/>
    <w:rsid w:val="007E008A"/>
    <w:rsid w:val="007F3080"/>
    <w:rsid w:val="00801A8D"/>
    <w:rsid w:val="008274DD"/>
    <w:rsid w:val="00845DF1"/>
    <w:rsid w:val="008D011D"/>
    <w:rsid w:val="008D27C4"/>
    <w:rsid w:val="00A11E87"/>
    <w:rsid w:val="00A310D9"/>
    <w:rsid w:val="00A6179D"/>
    <w:rsid w:val="00A66474"/>
    <w:rsid w:val="00A668AC"/>
    <w:rsid w:val="00A83824"/>
    <w:rsid w:val="00A960B4"/>
    <w:rsid w:val="00AD01FD"/>
    <w:rsid w:val="00B36D3A"/>
    <w:rsid w:val="00B6797E"/>
    <w:rsid w:val="00B853EF"/>
    <w:rsid w:val="00B95CB3"/>
    <w:rsid w:val="00BB3BD4"/>
    <w:rsid w:val="00BC41F4"/>
    <w:rsid w:val="00BD61DD"/>
    <w:rsid w:val="00C8393B"/>
    <w:rsid w:val="00C9360A"/>
    <w:rsid w:val="00CA4921"/>
    <w:rsid w:val="00D21735"/>
    <w:rsid w:val="00D83EFB"/>
    <w:rsid w:val="00DC4A0F"/>
    <w:rsid w:val="00DD6A3D"/>
    <w:rsid w:val="00DE0AFC"/>
    <w:rsid w:val="00DE1C8E"/>
    <w:rsid w:val="00E05476"/>
    <w:rsid w:val="00E2235B"/>
    <w:rsid w:val="00E266D9"/>
    <w:rsid w:val="00E7548B"/>
    <w:rsid w:val="00EA05AE"/>
    <w:rsid w:val="00EC290E"/>
    <w:rsid w:val="00ED67DA"/>
    <w:rsid w:val="00F4196B"/>
    <w:rsid w:val="00F66105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DF3C"/>
  <w15:docId w15:val="{EDF8C6CD-7DEA-4544-908E-7539F21A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shilova</dc:creator>
  <cp:keywords/>
  <dc:description/>
  <cp:lastModifiedBy>Пользователь Windows</cp:lastModifiedBy>
  <cp:revision>39</cp:revision>
  <dcterms:created xsi:type="dcterms:W3CDTF">2015-02-03T07:43:00Z</dcterms:created>
  <dcterms:modified xsi:type="dcterms:W3CDTF">2018-09-14T05:47:00Z</dcterms:modified>
</cp:coreProperties>
</file>